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D2" w:rsidRPr="001F36D2" w:rsidRDefault="001F36D2" w:rsidP="001F36D2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F36D2">
        <w:rPr>
          <w:rFonts w:ascii="Times New Roman" w:hAnsi="Times New Roman"/>
          <w:sz w:val="28"/>
          <w:szCs w:val="28"/>
          <w:lang w:eastAsia="en-US"/>
        </w:rPr>
        <w:t>Утверждено:</w:t>
      </w:r>
    </w:p>
    <w:p w:rsidR="001F36D2" w:rsidRPr="001F36D2" w:rsidRDefault="001F36D2" w:rsidP="001F36D2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F36D2">
        <w:rPr>
          <w:rFonts w:ascii="Times New Roman" w:hAnsi="Times New Roman"/>
          <w:sz w:val="28"/>
          <w:szCs w:val="28"/>
          <w:lang w:eastAsia="en-US"/>
        </w:rPr>
        <w:t>приказ Директора</w:t>
      </w:r>
    </w:p>
    <w:p w:rsidR="001F36D2" w:rsidRPr="001F36D2" w:rsidRDefault="001F36D2" w:rsidP="001F36D2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F36D2">
        <w:rPr>
          <w:rFonts w:ascii="Times New Roman" w:hAnsi="Times New Roman"/>
          <w:sz w:val="28"/>
          <w:szCs w:val="28"/>
          <w:lang w:eastAsia="en-US"/>
        </w:rPr>
        <w:t xml:space="preserve">ООО МКК «ПАРТНЕР ИНВЕСТ» </w:t>
      </w:r>
    </w:p>
    <w:p w:rsidR="001F36D2" w:rsidRPr="001F36D2" w:rsidRDefault="001F36D2" w:rsidP="001F36D2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F36D2">
        <w:rPr>
          <w:rFonts w:ascii="Times New Roman" w:hAnsi="Times New Roman"/>
          <w:sz w:val="28"/>
          <w:szCs w:val="28"/>
          <w:lang w:eastAsia="en-US"/>
        </w:rPr>
        <w:t xml:space="preserve">от 09.01.2019 г. </w:t>
      </w:r>
    </w:p>
    <w:p w:rsidR="001F36D2" w:rsidRPr="001F36D2" w:rsidRDefault="001F36D2" w:rsidP="001F36D2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F36D2">
        <w:rPr>
          <w:rFonts w:ascii="Times New Roman" w:hAnsi="Times New Roman"/>
          <w:sz w:val="28"/>
          <w:szCs w:val="28"/>
          <w:lang w:eastAsia="en-US"/>
        </w:rPr>
        <w:t xml:space="preserve">директор В. А. Шевченко </w:t>
      </w:r>
    </w:p>
    <w:p w:rsidR="00332869" w:rsidRDefault="00332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A458B" w:rsidRDefault="000A4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0C616D">
        <w:rPr>
          <w:rFonts w:ascii="Times New Roman CYR" w:hAnsi="Times New Roman CYR" w:cs="Times New Roman CYR"/>
          <w:sz w:val="28"/>
          <w:szCs w:val="28"/>
        </w:rPr>
        <w:t>Новосибирск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0C616D">
        <w:rPr>
          <w:rFonts w:ascii="Times New Roman" w:hAnsi="Times New Roman"/>
          <w:sz w:val="28"/>
          <w:szCs w:val="28"/>
        </w:rPr>
        <w:tab/>
      </w:r>
      <w:r w:rsidRPr="000C616D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479D4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A479D4">
        <w:rPr>
          <w:rFonts w:ascii="Times New Roman CYR" w:hAnsi="Times New Roman CYR" w:cs="Times New Roman CYR"/>
          <w:sz w:val="28"/>
          <w:szCs w:val="28"/>
        </w:rPr>
        <w:t>09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479D4">
        <w:rPr>
          <w:rFonts w:ascii="Times New Roman CYR" w:hAnsi="Times New Roman CYR" w:cs="Times New Roman CYR"/>
          <w:sz w:val="28"/>
          <w:szCs w:val="28"/>
        </w:rPr>
        <w:t>января</w:t>
      </w:r>
      <w:r w:rsidR="000C616D">
        <w:rPr>
          <w:rFonts w:ascii="Times New Roman CYR" w:hAnsi="Times New Roman CYR" w:cs="Times New Roman CYR"/>
          <w:sz w:val="28"/>
          <w:szCs w:val="28"/>
        </w:rPr>
        <w:t xml:space="preserve">  201</w:t>
      </w:r>
      <w:r w:rsidR="00A479D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0C616D">
        <w:rPr>
          <w:rFonts w:ascii="Times New Roman CYR" w:hAnsi="Times New Roman CYR" w:cs="Times New Roman CYR"/>
          <w:sz w:val="28"/>
          <w:szCs w:val="28"/>
        </w:rPr>
        <w:t>Общество с ограниченной ответственностью Микрокредитная компания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«</w:t>
      </w:r>
      <w:r w:rsidR="000C616D">
        <w:rPr>
          <w:rFonts w:ascii="Times New Roman CYR" w:hAnsi="Times New Roman CYR" w:cs="Times New Roman CYR"/>
          <w:sz w:val="28"/>
          <w:szCs w:val="28"/>
          <w:lang w:val="be-BY"/>
        </w:rPr>
        <w:t>ПАРТНЕР ИНВЕСТ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0F7575">
        <w:rPr>
          <w:rFonts w:ascii="Times New Roman CYR" w:hAnsi="Times New Roman CYR" w:cs="Times New Roman CYR"/>
          <w:sz w:val="28"/>
          <w:szCs w:val="28"/>
          <w:lang w:val="be-BY"/>
        </w:rPr>
        <w:t xml:space="preserve"> (далее – ООО МКК/Общество)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</w:t>
      </w:r>
      <w:r w:rsidR="000C616D">
        <w:rPr>
          <w:rFonts w:ascii="Times New Roman CYR" w:hAnsi="Times New Roman CYR" w:cs="Times New Roman CYR"/>
          <w:sz w:val="28"/>
          <w:szCs w:val="28"/>
        </w:rPr>
        <w:t>ое</w:t>
      </w:r>
      <w:r w:rsidR="002A2E92"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hyperlink r:id="rId7" w:history="1"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https</w:t>
        </w:r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partner</w:t>
        </w:r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</w:rPr>
          <w:t>-</w:t>
        </w:r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invest</w:t>
        </w:r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r w:rsidR="00A942BC" w:rsidRPr="002A2E92">
          <w:rPr>
            <w:rStyle w:val="a3"/>
            <w:rFonts w:ascii="Times New Roman CYR" w:hAnsi="Times New Roman CYR" w:cs="Times New Roman CYR"/>
            <w:sz w:val="28"/>
            <w:szCs w:val="28"/>
          </w:rPr>
          <w:t>/</w:t>
        </w:r>
      </w:hyperlink>
      <w:r w:rsidR="000F757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адрес </w:t>
      </w:r>
      <w:r w:rsidR="000C616D">
        <w:rPr>
          <w:rFonts w:ascii="Times New Roman CYR" w:hAnsi="Times New Roman CYR" w:cs="Times New Roman CYR"/>
          <w:sz w:val="28"/>
          <w:szCs w:val="28"/>
          <w:lang w:val="be-BY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</w:t>
      </w:r>
      <w:r w:rsidR="000C616D">
        <w:rPr>
          <w:rFonts w:ascii="Times New Roman CYR" w:hAnsi="Times New Roman CYR" w:cs="Times New Roman CYR"/>
          <w:sz w:val="28"/>
          <w:szCs w:val="28"/>
        </w:rPr>
        <w:t>ле во время использования сайта, программ и продуктов ООО МКК «ПАРТНЕР ИНВЕСТ»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EE5214" w:rsidRDefault="00EE52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сайта)» – уполномоченные сотрудники на управления сайтом, действующие от имени Название организации,</w:t>
      </w:r>
      <w:r w:rsidR="00B118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</w:t>
      </w:r>
      <w:r w:rsidR="00E4650F">
        <w:rPr>
          <w:rFonts w:ascii="Times New Roman CYR" w:hAnsi="Times New Roman CYR" w:cs="Times New Roman CYR"/>
          <w:sz w:val="28"/>
          <w:szCs w:val="28"/>
        </w:rPr>
        <w:t>,</w:t>
      </w:r>
      <w:r w:rsidR="00B118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определяемому физическому лицу (субъекту персональных данных).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доступ к Сайту, посредством сети Интернет и использующее Сайт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F7575">
        <w:rPr>
          <w:rFonts w:ascii="Times New Roman CYR" w:hAnsi="Times New Roman CYR" w:cs="Times New Roman CYR"/>
          <w:sz w:val="28"/>
          <w:szCs w:val="28"/>
        </w:rPr>
        <w:t>Общество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0F7575">
        <w:rPr>
          <w:rFonts w:ascii="Times New Roman CYR" w:hAnsi="Times New Roman CYR" w:cs="Times New Roman CYR"/>
          <w:sz w:val="28"/>
          <w:szCs w:val="28"/>
        </w:rPr>
        <w:t>Общества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0F7575">
        <w:rPr>
          <w:rFonts w:ascii="Times New Roman CYR" w:hAnsi="Times New Roman CYR" w:cs="Times New Roman CYR"/>
          <w:sz w:val="28"/>
          <w:szCs w:val="28"/>
        </w:rPr>
        <w:t>Общества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для приобретения </w:t>
      </w:r>
      <w:r w:rsidR="000F7575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1A8B">
        <w:rPr>
          <w:rFonts w:ascii="Times New Roman CYR" w:hAnsi="Times New Roman CYR" w:cs="Times New Roman CYR"/>
          <w:sz w:val="28"/>
          <w:szCs w:val="28"/>
        </w:rPr>
        <w:t>посредством</w:t>
      </w:r>
      <w:r w:rsidR="001650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49C3">
        <w:rPr>
          <w:rFonts w:ascii="Times New Roman CYR" w:hAnsi="Times New Roman CYR" w:cs="Times New Roman CYR"/>
          <w:sz w:val="28"/>
          <w:szCs w:val="28"/>
        </w:rPr>
        <w:t>«форм</w:t>
      </w:r>
      <w:r w:rsidR="00361A8B">
        <w:rPr>
          <w:rFonts w:ascii="Times New Roman CYR" w:hAnsi="Times New Roman CYR" w:cs="Times New Roman CYR"/>
          <w:sz w:val="28"/>
          <w:szCs w:val="28"/>
        </w:rPr>
        <w:t>ы</w:t>
      </w:r>
      <w:r w:rsidR="001849C3">
        <w:rPr>
          <w:rFonts w:ascii="Times New Roman CYR" w:hAnsi="Times New Roman CYR" w:cs="Times New Roman CYR"/>
          <w:sz w:val="28"/>
          <w:szCs w:val="28"/>
        </w:rPr>
        <w:t xml:space="preserve"> обратной связи»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817CB9">
        <w:rPr>
          <w:rFonts w:ascii="Times New Roman CYR" w:hAnsi="Times New Roman CYR" w:cs="Times New Roman CYR"/>
          <w:sz w:val="28"/>
          <w:szCs w:val="28"/>
        </w:rPr>
        <w:t xml:space="preserve">могут </w:t>
      </w:r>
      <w:r>
        <w:rPr>
          <w:rFonts w:ascii="Times New Roman CYR" w:hAnsi="Times New Roman CYR" w:cs="Times New Roman CYR"/>
          <w:sz w:val="28"/>
          <w:szCs w:val="28"/>
        </w:rPr>
        <w:t>включат</w:t>
      </w:r>
      <w:r w:rsidR="00817CB9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в себя следующую информацию: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адрес электронной почты (e-mail);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место жительство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0F7575">
        <w:rPr>
          <w:rFonts w:ascii="Times New Roman CYR" w:hAnsi="Times New Roman CYR" w:cs="Times New Roman CYR"/>
          <w:sz w:val="28"/>
          <w:szCs w:val="28"/>
        </w:rPr>
        <w:t>Общество</w:t>
      </w:r>
      <w:r>
        <w:rPr>
          <w:rFonts w:ascii="Times New Roman CYR" w:hAnsi="Times New Roman CYR" w:cs="Times New Roman CYR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из cookies;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реферер (адрес предыдущей страницы).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cookies может повлечь невозможность доступа к частям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>, требующим авторизации.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0F7575">
        <w:rPr>
          <w:rFonts w:ascii="Times New Roman CYR" w:hAnsi="Times New Roman CYR" w:cs="Times New Roman CYR"/>
          <w:sz w:val="28"/>
          <w:szCs w:val="28"/>
        </w:rPr>
        <w:t>Общество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E5214" w:rsidRPr="000F7575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7575">
        <w:rPr>
          <w:rFonts w:ascii="Times New Roman CYR" w:hAnsi="Times New Roman CYR" w:cs="Times New Roman CYR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r w:rsidR="000F7575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</w:t>
      </w:r>
      <w:r w:rsidR="00520AEB">
        <w:rPr>
          <w:rFonts w:ascii="Times New Roman CYR" w:hAnsi="Times New Roman CYR" w:cs="Times New Roman CYR"/>
          <w:sz w:val="28"/>
          <w:szCs w:val="28"/>
        </w:rPr>
        <w:t>Общества</w:t>
      </w:r>
      <w:r>
        <w:rPr>
          <w:rFonts w:ascii="Times New Roman CYR" w:hAnsi="Times New Roman CYR" w:cs="Times New Roman CYR"/>
          <w:sz w:val="28"/>
          <w:szCs w:val="28"/>
        </w:rPr>
        <w:t>, для оформления за</w:t>
      </w:r>
      <w:r w:rsidR="00520AEB">
        <w:rPr>
          <w:rFonts w:ascii="Times New Roman CYR" w:hAnsi="Times New Roman CYR" w:cs="Times New Roman CYR"/>
          <w:sz w:val="28"/>
          <w:szCs w:val="28"/>
        </w:rPr>
        <w:t>явки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0AE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заключени</w:t>
      </w:r>
      <w:r w:rsidR="00520AEB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Договора </w:t>
      </w:r>
      <w:r w:rsidR="00520AEB">
        <w:rPr>
          <w:rFonts w:ascii="Times New Roman CYR" w:hAnsi="Times New Roman CYR" w:cs="Times New Roman CYR"/>
          <w:sz w:val="28"/>
          <w:szCs w:val="28"/>
        </w:rPr>
        <w:t>займа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520AEB">
        <w:rPr>
          <w:rFonts w:ascii="Times New Roman CYR" w:hAnsi="Times New Roman CYR" w:cs="Times New Roman CYR"/>
          <w:sz w:val="28"/>
          <w:szCs w:val="28"/>
        </w:rPr>
        <w:t xml:space="preserve"> ООО МКК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4.1.2. Предоставления Пользователю доступа к персонализированным ресурсам Сайта </w:t>
      </w:r>
      <w:r w:rsidR="00520AEB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520AEB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>, оказания услуг, обработка запросов и заявок от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</w:t>
      </w:r>
      <w:r w:rsidR="00520AEB">
        <w:rPr>
          <w:rFonts w:ascii="Times New Roman CYR" w:hAnsi="Times New Roman CYR" w:cs="Times New Roman CYR"/>
          <w:sz w:val="28"/>
          <w:szCs w:val="28"/>
        </w:rPr>
        <w:t>я учетной записи для приема заявки на заключение Договора займа</w:t>
      </w:r>
      <w:r>
        <w:rPr>
          <w:rFonts w:ascii="Times New Roman CYR" w:hAnsi="Times New Roman CYR" w:cs="Times New Roman CYR"/>
          <w:sz w:val="28"/>
          <w:szCs w:val="28"/>
        </w:rPr>
        <w:t>, если Пользователь дал согласие на создание учетной записи.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Уведомления Пользователя Сайта </w:t>
      </w:r>
      <w:r w:rsidR="00520AEB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о состоянии З</w:t>
      </w:r>
      <w:r w:rsidR="00520AEB">
        <w:rPr>
          <w:rFonts w:ascii="Times New Roman CYR" w:hAnsi="Times New Roman CYR" w:cs="Times New Roman CYR"/>
          <w:sz w:val="28"/>
          <w:szCs w:val="28"/>
        </w:rPr>
        <w:t>аявки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Предоставления Пользователю эффективной клиентской и технической поддержки при возникновении проблем</w:t>
      </w:r>
      <w:r w:rsidR="009C1F3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 </w:t>
      </w:r>
      <w:r w:rsidR="00520AEB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520AEB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r w:rsidR="00520AEB">
        <w:rPr>
          <w:rFonts w:ascii="Times New Roman CYR" w:hAnsi="Times New Roman CYR" w:cs="Times New Roman CYR"/>
          <w:sz w:val="28"/>
          <w:szCs w:val="28"/>
        </w:rPr>
        <w:t>Общества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 w:rsidR="00520AEB">
        <w:rPr>
          <w:rFonts w:ascii="Times New Roman CYR" w:hAnsi="Times New Roman CYR" w:cs="Times New Roman CYR"/>
          <w:sz w:val="28"/>
          <w:szCs w:val="28"/>
        </w:rPr>
        <w:t>Общества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с целью получения продуктов, обновлений и услуг.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0C61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</w:t>
      </w:r>
      <w:r w:rsidR="00520AEB">
        <w:rPr>
          <w:rFonts w:ascii="Times New Roman CYR" w:hAnsi="Times New Roman CYR" w:cs="Times New Roman CYR"/>
          <w:sz w:val="28"/>
          <w:szCs w:val="28"/>
        </w:rPr>
        <w:t>явки</w:t>
      </w:r>
      <w:r>
        <w:rPr>
          <w:rFonts w:ascii="Times New Roman CYR" w:hAnsi="Times New Roman CYR" w:cs="Times New Roman CYR"/>
          <w:sz w:val="28"/>
          <w:szCs w:val="28"/>
        </w:rPr>
        <w:t xml:space="preserve"> Пользователя, оформленно</w:t>
      </w:r>
      <w:r w:rsidR="00520AEB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на Сайте </w:t>
      </w:r>
      <w:r w:rsidR="00520AEB">
        <w:rPr>
          <w:rFonts w:ascii="Times New Roman CYR" w:hAnsi="Times New Roman CYR" w:cs="Times New Roman CYR"/>
          <w:sz w:val="28"/>
          <w:szCs w:val="28"/>
        </w:rPr>
        <w:t>ООО МКК.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6.1.1. Предоставить информацию о персональных данных, необходимую для пользования Сайтом </w:t>
      </w:r>
      <w:r w:rsidR="00520AEB">
        <w:rPr>
          <w:rFonts w:ascii="Times New Roman CYR" w:hAnsi="Times New Roman CYR" w:cs="Times New Roman CYR"/>
          <w:sz w:val="28"/>
          <w:szCs w:val="28"/>
        </w:rPr>
        <w:t>Общества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Пользователя</w:t>
      </w:r>
      <w:r w:rsidR="007D39B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r w:rsidR="00520AEB">
        <w:rPr>
          <w:rFonts w:ascii="Times New Roman CYR" w:hAnsi="Times New Roman CYR" w:cs="Times New Roman CYR"/>
          <w:sz w:val="28"/>
          <w:szCs w:val="28"/>
        </w:rPr>
        <w:t>ООО МКК</w:t>
      </w:r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</w:t>
      </w:r>
      <w:r w:rsidR="00AC3E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9.2. Новая Политика конфиденциальности вступает в силу с момента ее размещения на Сайте </w:t>
      </w:r>
      <w:r w:rsidR="00520AEB">
        <w:rPr>
          <w:rFonts w:ascii="Times New Roman CYR" w:hAnsi="Times New Roman CYR" w:cs="Times New Roman CYR"/>
          <w:sz w:val="28"/>
          <w:szCs w:val="28"/>
          <w:lang w:val="be-BY"/>
        </w:rPr>
        <w:t>ООО МКК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</w:t>
      </w:r>
      <w:r w:rsidRPr="000C2CDD">
        <w:rPr>
          <w:rFonts w:ascii="Times New Roman CYR" w:hAnsi="Times New Roman CYR" w:cs="Times New Roman CYR"/>
          <w:sz w:val="28"/>
          <w:szCs w:val="28"/>
        </w:rPr>
        <w:t xml:space="preserve">сообщать </w:t>
      </w:r>
      <w:r w:rsidR="009A2BB2">
        <w:rPr>
          <w:rFonts w:ascii="Times New Roman CYR" w:hAnsi="Times New Roman CYR" w:cs="Times New Roman CYR"/>
          <w:sz w:val="28"/>
          <w:szCs w:val="28"/>
        </w:rPr>
        <w:t>на электронный адрес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2CDD">
        <w:rPr>
          <w:rFonts w:ascii="Times New Roman CYR" w:hAnsi="Times New Roman CYR" w:cs="Times New Roman CYR"/>
          <w:sz w:val="28"/>
          <w:szCs w:val="28"/>
        </w:rPr>
        <w:t>ООО МКК</w:t>
      </w:r>
      <w:r w:rsidR="009A2B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4A63">
        <w:rPr>
          <w:rFonts w:ascii="Times New Roman CYR" w:hAnsi="Times New Roman CYR" w:cs="Times New Roman CYR"/>
          <w:sz w:val="28"/>
          <w:szCs w:val="28"/>
          <w:lang w:val="en-US"/>
        </w:rPr>
        <w:t>web</w:t>
      </w:r>
      <w:r w:rsidR="00B34A63" w:rsidRPr="00B34A63">
        <w:rPr>
          <w:rFonts w:ascii="Times New Roman CYR" w:hAnsi="Times New Roman CYR" w:cs="Times New Roman CYR"/>
          <w:sz w:val="28"/>
          <w:szCs w:val="28"/>
        </w:rPr>
        <w:t>@</w:t>
      </w:r>
      <w:r w:rsidR="00B34A63">
        <w:rPr>
          <w:rFonts w:ascii="Times New Roman CYR" w:hAnsi="Times New Roman CYR" w:cs="Times New Roman CYR"/>
          <w:sz w:val="28"/>
          <w:szCs w:val="28"/>
          <w:lang w:val="en-US"/>
        </w:rPr>
        <w:t>zalog</w:t>
      </w:r>
      <w:r w:rsidR="00B34A63" w:rsidRPr="00B34A63">
        <w:rPr>
          <w:rFonts w:ascii="Times New Roman CYR" w:hAnsi="Times New Roman CYR" w:cs="Times New Roman CYR"/>
          <w:sz w:val="28"/>
          <w:szCs w:val="28"/>
        </w:rPr>
        <w:t>-</w:t>
      </w:r>
      <w:r w:rsidR="00B34A63">
        <w:rPr>
          <w:rFonts w:ascii="Times New Roman CYR" w:hAnsi="Times New Roman CYR" w:cs="Times New Roman CYR"/>
          <w:sz w:val="28"/>
          <w:szCs w:val="28"/>
          <w:lang w:val="en-US"/>
        </w:rPr>
        <w:t>nsk</w:t>
      </w:r>
      <w:r w:rsidR="00B34A63" w:rsidRPr="00B34A63">
        <w:rPr>
          <w:rFonts w:ascii="Times New Roman CYR" w:hAnsi="Times New Roman CYR" w:cs="Times New Roman CYR"/>
          <w:sz w:val="28"/>
          <w:szCs w:val="28"/>
        </w:rPr>
        <w:t>.</w:t>
      </w:r>
      <w:r w:rsidR="00B34A63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0C2CDD"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</w:t>
      </w:r>
      <w:r w:rsidRPr="00B8238B">
        <w:rPr>
          <w:rFonts w:ascii="Times New Roman CYR" w:hAnsi="Times New Roman CYR" w:cs="Times New Roman CYR"/>
          <w:sz w:val="28"/>
          <w:szCs w:val="28"/>
        </w:rPr>
        <w:t xml:space="preserve">адресу </w:t>
      </w:r>
      <w:hyperlink r:id="rId8" w:tgtFrame="_blank" w:history="1">
        <w:r w:rsidR="00B8238B" w:rsidRPr="00B8238B">
          <w:rPr>
            <w:rStyle w:val="a3"/>
            <w:rFonts w:ascii="Times New Roman CYR" w:hAnsi="Times New Roman CYR" w:cs="Times New Roman CYR"/>
            <w:sz w:val="28"/>
            <w:szCs w:val="28"/>
          </w:rPr>
          <w:t>https://partner-invest.ru/docs/privacy_document.pdf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sectPr w:rsidR="00EE5214" w:rsidSect="00BB31A8">
      <w:footerReference w:type="default" r:id="rId9"/>
      <w:pgSz w:w="12240" w:h="15840"/>
      <w:pgMar w:top="568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7F" w:rsidRDefault="00BA727F" w:rsidP="00E0172A">
      <w:pPr>
        <w:spacing w:after="0" w:line="240" w:lineRule="auto"/>
      </w:pPr>
      <w:r>
        <w:separator/>
      </w:r>
    </w:p>
  </w:endnote>
  <w:endnote w:type="continuationSeparator" w:id="0">
    <w:p w:rsidR="00BA727F" w:rsidRDefault="00BA727F" w:rsidP="00E0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A8" w:rsidRDefault="00BB31A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218B5">
      <w:rPr>
        <w:noProof/>
      </w:rPr>
      <w:t>2</w:t>
    </w:r>
    <w:r>
      <w:fldChar w:fldCharType="end"/>
    </w:r>
  </w:p>
  <w:p w:rsidR="00BB31A8" w:rsidRDefault="00BB31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7F" w:rsidRDefault="00BA727F" w:rsidP="00E0172A">
      <w:pPr>
        <w:spacing w:after="0" w:line="240" w:lineRule="auto"/>
      </w:pPr>
      <w:r>
        <w:separator/>
      </w:r>
    </w:p>
  </w:footnote>
  <w:footnote w:type="continuationSeparator" w:id="0">
    <w:p w:rsidR="00BA727F" w:rsidRDefault="00BA727F" w:rsidP="00E0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4"/>
    <w:rsid w:val="0001629A"/>
    <w:rsid w:val="000A458B"/>
    <w:rsid w:val="000C1B40"/>
    <w:rsid w:val="000C2CDD"/>
    <w:rsid w:val="000C616D"/>
    <w:rsid w:val="000F7575"/>
    <w:rsid w:val="00143FD0"/>
    <w:rsid w:val="00165050"/>
    <w:rsid w:val="001773B5"/>
    <w:rsid w:val="001849C3"/>
    <w:rsid w:val="001F36D2"/>
    <w:rsid w:val="00290C44"/>
    <w:rsid w:val="002A2E92"/>
    <w:rsid w:val="00332869"/>
    <w:rsid w:val="00361A8B"/>
    <w:rsid w:val="003D18BF"/>
    <w:rsid w:val="0048354D"/>
    <w:rsid w:val="00520AEB"/>
    <w:rsid w:val="00625114"/>
    <w:rsid w:val="00785B9A"/>
    <w:rsid w:val="007D39BB"/>
    <w:rsid w:val="00817CB9"/>
    <w:rsid w:val="009A2BB2"/>
    <w:rsid w:val="009C1F31"/>
    <w:rsid w:val="00A218B5"/>
    <w:rsid w:val="00A479D4"/>
    <w:rsid w:val="00A942BC"/>
    <w:rsid w:val="00AC3EB0"/>
    <w:rsid w:val="00B11833"/>
    <w:rsid w:val="00B34A63"/>
    <w:rsid w:val="00B66B67"/>
    <w:rsid w:val="00B8238B"/>
    <w:rsid w:val="00BA727F"/>
    <w:rsid w:val="00BB31A8"/>
    <w:rsid w:val="00E0172A"/>
    <w:rsid w:val="00E4650F"/>
    <w:rsid w:val="00EE44DA"/>
    <w:rsid w:val="00EE5214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768CC-43B0-4C81-9545-96440DAA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575"/>
    <w:rPr>
      <w:rFonts w:cs="Times New Roman"/>
      <w:color w:val="0000FF" w:themeColor="hyperlink"/>
      <w:u w:val="single"/>
    </w:rPr>
  </w:style>
  <w:style w:type="character" w:styleId="a4">
    <w:name w:val="line number"/>
    <w:basedOn w:val="a0"/>
    <w:uiPriority w:val="99"/>
    <w:rsid w:val="00A942BC"/>
    <w:rPr>
      <w:rFonts w:cs="Times New Roman"/>
    </w:rPr>
  </w:style>
  <w:style w:type="paragraph" w:styleId="a5">
    <w:name w:val="footnote text"/>
    <w:basedOn w:val="a"/>
    <w:link w:val="a6"/>
    <w:uiPriority w:val="99"/>
    <w:rsid w:val="00E017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E0172A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E0172A"/>
    <w:rPr>
      <w:rFonts w:cs="Times New Roman"/>
      <w:vertAlign w:val="superscript"/>
    </w:rPr>
  </w:style>
  <w:style w:type="paragraph" w:styleId="a8">
    <w:name w:val="Revision"/>
    <w:hidden/>
    <w:uiPriority w:val="99"/>
    <w:semiHidden/>
    <w:rsid w:val="00E0172A"/>
    <w:pPr>
      <w:spacing w:after="0" w:line="240" w:lineRule="auto"/>
    </w:pPr>
  </w:style>
  <w:style w:type="paragraph" w:styleId="a9">
    <w:name w:val="header"/>
    <w:basedOn w:val="a"/>
    <w:link w:val="aa"/>
    <w:uiPriority w:val="99"/>
    <w:rsid w:val="00BB3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B31A8"/>
    <w:rPr>
      <w:rFonts w:cs="Times New Roman"/>
    </w:rPr>
  </w:style>
  <w:style w:type="paragraph" w:styleId="ab">
    <w:name w:val="footer"/>
    <w:basedOn w:val="a"/>
    <w:link w:val="ac"/>
    <w:uiPriority w:val="99"/>
    <w:rsid w:val="00BB31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B31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-invest.ru/docs/privacy_docu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ner-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BB0A-593A-4B66-8F19-461701AF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Dima</cp:lastModifiedBy>
  <cp:revision>2</cp:revision>
  <dcterms:created xsi:type="dcterms:W3CDTF">2019-09-10T04:33:00Z</dcterms:created>
  <dcterms:modified xsi:type="dcterms:W3CDTF">2019-09-10T04:33:00Z</dcterms:modified>
</cp:coreProperties>
</file>